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CA3EF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6D5FAF">
        <w:rPr>
          <w:rFonts w:ascii="Times New Roman" w:eastAsia="SimSun" w:hAnsi="Times New Roman" w:cs="Times New Roman"/>
          <w:sz w:val="28"/>
          <w:szCs w:val="28"/>
        </w:rPr>
        <w:t>ХАНТЫ-МАНСИЙСКИЙ АВТОНОМНЫЙ ОКРУГ-ЮГРА</w:t>
      </w:r>
    </w:p>
    <w:p w14:paraId="4659E82F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6D5FAF">
        <w:rPr>
          <w:rFonts w:ascii="Times New Roman" w:eastAsia="SimSun" w:hAnsi="Times New Roman" w:cs="Times New Roman"/>
          <w:sz w:val="28"/>
          <w:szCs w:val="28"/>
        </w:rPr>
        <w:t>ХАНТЫ-МАНСИЙСКИЙ РАЙОН</w:t>
      </w:r>
    </w:p>
    <w:p w14:paraId="022D1D2F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6D5FAF">
        <w:rPr>
          <w:rFonts w:ascii="Times New Roman" w:eastAsia="SimSun" w:hAnsi="Times New Roman" w:cs="Times New Roman"/>
          <w:sz w:val="28"/>
          <w:szCs w:val="28"/>
        </w:rPr>
        <w:t>МУНИЦИПАЛЬНОЕ ОБРАЗОВАНИЕ</w:t>
      </w:r>
    </w:p>
    <w:p w14:paraId="17C539D7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kern w:val="32"/>
          <w:sz w:val="28"/>
          <w:szCs w:val="28"/>
        </w:rPr>
      </w:pPr>
      <w:r w:rsidRPr="006D5FAF">
        <w:rPr>
          <w:rFonts w:ascii="Times New Roman" w:eastAsia="SimSun" w:hAnsi="Times New Roman" w:cs="Times New Roman"/>
          <w:kern w:val="32"/>
          <w:sz w:val="28"/>
          <w:szCs w:val="28"/>
        </w:rPr>
        <w:t>СЕЛЬСКОЕ ПОСЕЛЕНИЕ ЦИНГАЛЫ</w:t>
      </w:r>
    </w:p>
    <w:p w14:paraId="0448B591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b/>
          <w:bCs/>
          <w:kern w:val="32"/>
          <w:sz w:val="28"/>
          <w:szCs w:val="28"/>
        </w:rPr>
      </w:pPr>
    </w:p>
    <w:p w14:paraId="746A3897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bCs/>
          <w:kern w:val="32"/>
          <w:sz w:val="28"/>
          <w:szCs w:val="28"/>
        </w:rPr>
      </w:pPr>
      <w:r w:rsidRPr="006D5FAF">
        <w:rPr>
          <w:rFonts w:ascii="Times New Roman" w:eastAsia="SimSun" w:hAnsi="Times New Roman" w:cs="Times New Roman"/>
          <w:bCs/>
          <w:kern w:val="32"/>
          <w:sz w:val="28"/>
          <w:szCs w:val="28"/>
        </w:rPr>
        <w:t>АДМИНИСТРАЦИЯ СЕЛЬСКОГО ПОСЕЛЕНИЯ</w:t>
      </w:r>
    </w:p>
    <w:p w14:paraId="2A09EC8C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bCs/>
          <w:kern w:val="32"/>
          <w:sz w:val="28"/>
          <w:szCs w:val="28"/>
        </w:rPr>
      </w:pPr>
    </w:p>
    <w:p w14:paraId="59C47BB8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bCs/>
          <w:kern w:val="32"/>
          <w:sz w:val="28"/>
          <w:szCs w:val="28"/>
        </w:rPr>
      </w:pPr>
      <w:r w:rsidRPr="006D5FAF">
        <w:rPr>
          <w:rFonts w:ascii="Times New Roman" w:eastAsia="SimSun" w:hAnsi="Times New Roman" w:cs="Times New Roman"/>
          <w:bCs/>
          <w:kern w:val="32"/>
          <w:sz w:val="28"/>
          <w:szCs w:val="28"/>
        </w:rPr>
        <w:t>ПОСТАНОВЛЕНИЕ</w:t>
      </w:r>
    </w:p>
    <w:p w14:paraId="61CB18E9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both"/>
        <w:rPr>
          <w:rFonts w:ascii="Times New Roman" w:eastAsia="SimSun" w:hAnsi="Times New Roman" w:cs="Times New Roman"/>
          <w:b/>
          <w:sz w:val="28"/>
          <w:szCs w:val="28"/>
        </w:rPr>
      </w:pPr>
    </w:p>
    <w:p w14:paraId="47877F08" w14:textId="79EF6E14" w:rsidR="006D5FAF" w:rsidRPr="006D5FAF" w:rsidRDefault="006D5FAF" w:rsidP="006D5FAF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5FAF">
        <w:rPr>
          <w:rFonts w:ascii="Times New Roman" w:hAnsi="Times New Roman" w:cs="Times New Roman"/>
          <w:spacing w:val="-4"/>
          <w:sz w:val="28"/>
          <w:szCs w:val="28"/>
        </w:rPr>
        <w:t>от 1</w:t>
      </w:r>
      <w:r w:rsidR="005E2328">
        <w:rPr>
          <w:rFonts w:ascii="Times New Roman" w:hAnsi="Times New Roman" w:cs="Times New Roman"/>
          <w:spacing w:val="-4"/>
          <w:sz w:val="28"/>
          <w:szCs w:val="28"/>
        </w:rPr>
        <w:t>3</w:t>
      </w:r>
      <w:r w:rsidRPr="006D5FAF">
        <w:rPr>
          <w:rFonts w:ascii="Times New Roman" w:hAnsi="Times New Roman" w:cs="Times New Roman"/>
          <w:spacing w:val="-4"/>
          <w:sz w:val="28"/>
          <w:szCs w:val="28"/>
        </w:rPr>
        <w:t>.0</w:t>
      </w:r>
      <w:r w:rsidR="005E2328">
        <w:rPr>
          <w:rFonts w:ascii="Times New Roman" w:hAnsi="Times New Roman" w:cs="Times New Roman"/>
          <w:spacing w:val="-4"/>
          <w:sz w:val="28"/>
          <w:szCs w:val="28"/>
        </w:rPr>
        <w:t>1</w:t>
      </w:r>
      <w:r w:rsidRPr="006D5FAF">
        <w:rPr>
          <w:rFonts w:ascii="Times New Roman" w:hAnsi="Times New Roman" w:cs="Times New Roman"/>
          <w:spacing w:val="-4"/>
          <w:sz w:val="28"/>
          <w:szCs w:val="28"/>
        </w:rPr>
        <w:t>.202</w:t>
      </w:r>
      <w:r w:rsidR="005E2328">
        <w:rPr>
          <w:rFonts w:ascii="Times New Roman" w:hAnsi="Times New Roman" w:cs="Times New Roman"/>
          <w:spacing w:val="-4"/>
          <w:sz w:val="28"/>
          <w:szCs w:val="28"/>
        </w:rPr>
        <w:t>5</w:t>
      </w:r>
      <w:r w:rsidRPr="006D5FAF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№ </w:t>
      </w:r>
      <w:r w:rsidR="005E2328">
        <w:rPr>
          <w:rFonts w:ascii="Times New Roman" w:hAnsi="Times New Roman" w:cs="Times New Roman"/>
          <w:sz w:val="28"/>
          <w:szCs w:val="28"/>
        </w:rPr>
        <w:t>02</w:t>
      </w:r>
    </w:p>
    <w:p w14:paraId="34212E53" w14:textId="77777777" w:rsidR="006D5FAF" w:rsidRPr="006D5FAF" w:rsidRDefault="006D5FAF" w:rsidP="006D5FAF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5FAF">
        <w:rPr>
          <w:rFonts w:ascii="Times New Roman" w:hAnsi="Times New Roman" w:cs="Times New Roman"/>
          <w:iCs/>
          <w:sz w:val="28"/>
          <w:szCs w:val="28"/>
        </w:rPr>
        <w:t>с. Цингалы</w:t>
      </w:r>
    </w:p>
    <w:p w14:paraId="77FAE683" w14:textId="77777777" w:rsidR="006D5FAF" w:rsidRPr="006D5FAF" w:rsidRDefault="006D5FAF" w:rsidP="006D5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F6A30EA" w14:textId="63033A19" w:rsidR="006D5FAF" w:rsidRPr="006D5FAF" w:rsidRDefault="00C23900" w:rsidP="006D5FAF">
      <w:pPr>
        <w:spacing w:after="0" w:line="240" w:lineRule="auto"/>
        <w:ind w:right="4252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Hlk158799077"/>
      <w:r w:rsidRPr="00C23900">
        <w:rPr>
          <w:rFonts w:ascii="Times New Roman" w:eastAsia="Calibri" w:hAnsi="Times New Roman" w:cs="Times New Roman"/>
          <w:sz w:val="28"/>
          <w:szCs w:val="28"/>
        </w:rPr>
        <w:t>О назначении и проведении публичных слушаний по проекту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 xml:space="preserve"> решения Совета депутатов сельского поселения Цингалы «О внесении изменений и дополнений в Устав сельского поселения Цингалы</w:t>
      </w:r>
      <w:bookmarkEnd w:id="0"/>
      <w:r>
        <w:rPr>
          <w:rFonts w:ascii="Times New Roman" w:eastAsia="Calibri" w:hAnsi="Times New Roman" w:cs="Times New Roman"/>
          <w:sz w:val="28"/>
          <w:szCs w:val="28"/>
        </w:rPr>
        <w:t>»</w:t>
      </w:r>
    </w:p>
    <w:p w14:paraId="57E36EA0" w14:textId="77777777" w:rsidR="006D5FAF" w:rsidRPr="006D5FAF" w:rsidRDefault="006D5FAF" w:rsidP="006D5FAF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4B17E670" w14:textId="77777777" w:rsidR="006D5FAF" w:rsidRPr="006D5FAF" w:rsidRDefault="006D5FAF" w:rsidP="006D5FA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>В целях обеспечения населения сельского поселения Цингалы в осуществлении местного самоуправления, участия представителей общественности и иных лиц в обсуждении проектов муниципальных нормативных правовых актов, в соответствии со статьями 28, 44 Федерального закона от 6 октября 2003 года № 131-ФЗ «Об общих принципах организации местного самоуправления в Российской Федерации», статьей 48 Устава сельского поселения Цингалы, Порядком организации и проведения публичных слушаний в сельском поселении Цингалы, утвержденным решением Совета депутатов сельского поселения Цингалы от 03 мая 2017 года № 18:</w:t>
      </w:r>
    </w:p>
    <w:p w14:paraId="6EF02942" w14:textId="77777777" w:rsidR="006D5FAF" w:rsidRPr="006D5FAF" w:rsidRDefault="006D5FAF" w:rsidP="006D5FA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E6BA943" w14:textId="4412BD72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1. Назначить по инициативе </w:t>
      </w:r>
      <w:r w:rsidR="005E2328">
        <w:rPr>
          <w:rFonts w:ascii="Times New Roman" w:eastAsia="Calibri" w:hAnsi="Times New Roman" w:cs="Times New Roman"/>
          <w:sz w:val="28"/>
          <w:szCs w:val="28"/>
        </w:rPr>
        <w:t>Г</w:t>
      </w:r>
      <w:r w:rsidRPr="006D5FAF">
        <w:rPr>
          <w:rFonts w:ascii="Times New Roman" w:eastAsia="Calibri" w:hAnsi="Times New Roman" w:cs="Times New Roman"/>
          <w:sz w:val="28"/>
          <w:szCs w:val="28"/>
        </w:rPr>
        <w:t>лавы сельского поселения Цингалы публичные слушания по проекту решения Совета депутатов сельского поселения Цингалы «О внесении изменений и дополнений в Устав сельского поселения Цингалы» с 1</w:t>
      </w:r>
      <w:r w:rsidR="005E2328">
        <w:rPr>
          <w:rFonts w:ascii="Times New Roman" w:eastAsia="Calibri" w:hAnsi="Times New Roman" w:cs="Times New Roman"/>
          <w:sz w:val="28"/>
          <w:szCs w:val="28"/>
        </w:rPr>
        <w:t>3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E2328">
        <w:rPr>
          <w:rFonts w:ascii="Times New Roman" w:eastAsia="Calibri" w:hAnsi="Times New Roman" w:cs="Times New Roman"/>
          <w:sz w:val="28"/>
          <w:szCs w:val="28"/>
        </w:rPr>
        <w:t>января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по 1</w:t>
      </w:r>
      <w:r w:rsidR="005E2328">
        <w:rPr>
          <w:rFonts w:ascii="Times New Roman" w:eastAsia="Calibri" w:hAnsi="Times New Roman" w:cs="Times New Roman"/>
          <w:sz w:val="28"/>
          <w:szCs w:val="28"/>
        </w:rPr>
        <w:t>7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E2328">
        <w:rPr>
          <w:rFonts w:ascii="Times New Roman" w:eastAsia="Calibri" w:hAnsi="Times New Roman" w:cs="Times New Roman"/>
          <w:sz w:val="28"/>
          <w:szCs w:val="28"/>
        </w:rPr>
        <w:t>января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 w:rsidR="005E2328">
        <w:rPr>
          <w:rFonts w:ascii="Times New Roman" w:eastAsia="Calibri" w:hAnsi="Times New Roman" w:cs="Times New Roman"/>
          <w:sz w:val="28"/>
          <w:szCs w:val="28"/>
        </w:rPr>
        <w:t>5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14:paraId="5349328D" w14:textId="77777777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>Место проведения слушаний – Платформа обратной связи.</w:t>
      </w:r>
    </w:p>
    <w:p w14:paraId="3A252271" w14:textId="77777777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>Время начала публичных слушаний - 10 часов 00 минут по местному времени.</w:t>
      </w:r>
    </w:p>
    <w:p w14:paraId="3DA70D03" w14:textId="77777777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CAAFC43" w14:textId="77777777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>2. Создать организационный комитет по проведению публичных слушаний по проекту решения Совета депутатов сельского поселения Цингалы «О внесении изменений и дополнений в Устав сельского поселения Цингалы» в количестве 3 человек в составе:</w:t>
      </w:r>
    </w:p>
    <w:p w14:paraId="569C7DD1" w14:textId="30C93E25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_Hlk168309083"/>
      <w:r w:rsidRPr="006D5FAF">
        <w:rPr>
          <w:rFonts w:ascii="Times New Roman" w:eastAsia="Calibri" w:hAnsi="Times New Roman" w:cs="Times New Roman"/>
          <w:sz w:val="28"/>
          <w:szCs w:val="28"/>
        </w:rPr>
        <w:t>-</w:t>
      </w:r>
      <w:r w:rsidR="005E2328">
        <w:rPr>
          <w:rFonts w:ascii="Times New Roman" w:eastAsia="Calibri" w:hAnsi="Times New Roman" w:cs="Times New Roman"/>
          <w:sz w:val="28"/>
          <w:szCs w:val="28"/>
        </w:rPr>
        <w:t xml:space="preserve"> Козлов Алексей Иванович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5E2328">
        <w:rPr>
          <w:rFonts w:ascii="Times New Roman" w:eastAsia="Calibri" w:hAnsi="Times New Roman" w:cs="Times New Roman"/>
          <w:sz w:val="28"/>
          <w:szCs w:val="28"/>
        </w:rPr>
        <w:t>Г</w:t>
      </w:r>
      <w:r w:rsidRPr="006D5FAF">
        <w:rPr>
          <w:rFonts w:ascii="Times New Roman" w:eastAsia="Calibri" w:hAnsi="Times New Roman" w:cs="Times New Roman"/>
          <w:sz w:val="28"/>
          <w:szCs w:val="28"/>
        </w:rPr>
        <w:t>лав</w:t>
      </w:r>
      <w:r w:rsidR="005E2328">
        <w:rPr>
          <w:rFonts w:ascii="Times New Roman" w:eastAsia="Calibri" w:hAnsi="Times New Roman" w:cs="Times New Roman"/>
          <w:sz w:val="28"/>
          <w:szCs w:val="28"/>
        </w:rPr>
        <w:t>а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Цингалы;</w:t>
      </w:r>
    </w:p>
    <w:p w14:paraId="4C938ED8" w14:textId="3361D879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>-</w:t>
      </w:r>
      <w:r w:rsidR="005E23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D5FAF">
        <w:rPr>
          <w:rFonts w:ascii="Times New Roman" w:eastAsia="Calibri" w:hAnsi="Times New Roman" w:cs="Times New Roman"/>
          <w:sz w:val="28"/>
          <w:szCs w:val="28"/>
        </w:rPr>
        <w:t>Ионина Ирина Владимировна – начальник основного отдела (сектора) администрации сельского поселения Цингалы;</w:t>
      </w:r>
    </w:p>
    <w:p w14:paraId="53DBDF17" w14:textId="77777777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lastRenderedPageBreak/>
        <w:t>- Пуртова Светлана Владимировна – бухгалтер администрации сельского поселения Цингалы.</w:t>
      </w:r>
    </w:p>
    <w:bookmarkEnd w:id="1"/>
    <w:p w14:paraId="350A6167" w14:textId="77777777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CE5F8DA" w14:textId="6DF05923" w:rsidR="006D5FAF" w:rsidRPr="006D5FAF" w:rsidRDefault="005E2328" w:rsidP="006D5FA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D5FAF" w:rsidRPr="006D5FAF">
        <w:rPr>
          <w:rFonts w:ascii="Times New Roman" w:hAnsi="Times New Roman" w:cs="Times New Roman"/>
          <w:sz w:val="28"/>
          <w:szCs w:val="28"/>
        </w:rPr>
        <w:t xml:space="preserve">. Настоящее постановление подлежит опубликованию и размещению на официальном сайте Ханты-Мансийского района </w:t>
      </w:r>
      <w:hyperlink r:id="rId8" w:history="1">
        <w:r w:rsidR="006D5FAF" w:rsidRPr="006D5FAF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http://hmrn.ru/</w:t>
        </w:r>
      </w:hyperlink>
      <w:r w:rsidR="006D5FAF" w:rsidRPr="006D5FAF">
        <w:rPr>
          <w:rFonts w:ascii="Times New Roman" w:hAnsi="Times New Roman" w:cs="Times New Roman"/>
          <w:sz w:val="28"/>
          <w:szCs w:val="28"/>
        </w:rPr>
        <w:t xml:space="preserve"> в разделе «Сельские поселения района» подразделе СП Цингалы «Нормативно-правовые акты СП Цингалы».</w:t>
      </w:r>
    </w:p>
    <w:p w14:paraId="0D888330" w14:textId="77777777" w:rsidR="006D5FAF" w:rsidRPr="006D5FAF" w:rsidRDefault="006D5FAF" w:rsidP="006D5FA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91D808F" w14:textId="77777777" w:rsidR="006D5FAF" w:rsidRPr="006D5FAF" w:rsidRDefault="006D5FAF" w:rsidP="006D5FA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5FAF">
        <w:rPr>
          <w:rFonts w:ascii="Times New Roman" w:hAnsi="Times New Roman" w:cs="Times New Roman"/>
          <w:sz w:val="28"/>
          <w:szCs w:val="28"/>
        </w:rPr>
        <w:t>5. Настоящее постановление вступает в силу после его подписания.</w:t>
      </w:r>
    </w:p>
    <w:p w14:paraId="0BD9C9AA" w14:textId="77777777" w:rsidR="006D5FAF" w:rsidRPr="006D5FAF" w:rsidRDefault="006D5FAF" w:rsidP="006D5FA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D1A3ED2" w14:textId="77777777" w:rsidR="006D5FAF" w:rsidRPr="006D5FAF" w:rsidRDefault="006D5FAF" w:rsidP="006D5FA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2E8E3BE" w14:textId="77777777" w:rsidR="006D5FAF" w:rsidRPr="006D5FAF" w:rsidRDefault="006D5FAF" w:rsidP="006D5FAF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2B75C79E" w14:textId="77777777" w:rsidR="006D5FAF" w:rsidRPr="006D5FAF" w:rsidRDefault="006D5FAF" w:rsidP="006D5FAF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6077B8D6" w14:textId="77777777" w:rsidR="006D5FAF" w:rsidRPr="006D5FAF" w:rsidRDefault="006D5FAF" w:rsidP="006D5FAF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6BFACBAC" w14:textId="19873830" w:rsidR="006D5FAF" w:rsidRPr="006D5FAF" w:rsidRDefault="005E2328" w:rsidP="005E2328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>лав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Цингалы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ab/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ab/>
        <w:t>А.</w:t>
      </w:r>
      <w:r>
        <w:rPr>
          <w:rFonts w:ascii="Times New Roman" w:eastAsia="Calibri" w:hAnsi="Times New Roman" w:cs="Times New Roman"/>
          <w:sz w:val="28"/>
          <w:szCs w:val="28"/>
        </w:rPr>
        <w:t>И.Козлов</w:t>
      </w:r>
    </w:p>
    <w:p w14:paraId="45B6C322" w14:textId="77777777" w:rsidR="00235B94" w:rsidRPr="006D5FAF" w:rsidRDefault="00235B94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6B583D9F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5F01A3CE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6290EAAA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209DACBA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5AD29E13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781E56B9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6099AC53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5854AAFC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309A6F38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176187AE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506BCCC3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274C1005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66216607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771FE83B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5A37714B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1BFAF177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09C52286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66429913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6281FEEF" w14:textId="389876EC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4C170217" w14:textId="29B81BB3" w:rsidR="005E2328" w:rsidRDefault="005E2328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170B78B9" w14:textId="2E230AC1" w:rsidR="005E2328" w:rsidRDefault="005E2328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116054C6" w14:textId="37A0EE6C" w:rsidR="005E2328" w:rsidRDefault="005E2328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33E76B71" w14:textId="5011AF75" w:rsidR="005E2328" w:rsidRDefault="005E2328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5184FA70" w14:textId="758879D8" w:rsidR="005E2328" w:rsidRDefault="005E2328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0FB74789" w14:textId="05401430" w:rsidR="005E2328" w:rsidRDefault="005E2328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06531882" w14:textId="77777777" w:rsidR="005E2328" w:rsidRDefault="005E2328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0CA2303C" w14:textId="45212C10" w:rsidR="005E2328" w:rsidRDefault="005E2328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24A4397B" w14:textId="77777777" w:rsidR="005E2328" w:rsidRDefault="005E2328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081F3600" w14:textId="77777777" w:rsidR="006D5FAF" w:rsidRDefault="006D5FAF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53267EF2" w14:textId="301DF3D0" w:rsidR="006D6A81" w:rsidRPr="006D5FAF" w:rsidRDefault="006D6A81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lastRenderedPageBreak/>
        <w:t>ПРОЕКТ</w:t>
      </w:r>
    </w:p>
    <w:p w14:paraId="7073A660" w14:textId="750EC849" w:rsidR="00F85ABC" w:rsidRPr="006D5FAF" w:rsidRDefault="00F85ABC" w:rsidP="006D5FAF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ХАНТЫ-МАНСИЙСКИЙ АВТОНОМНЫЙ ОКРУГ </w:t>
      </w:r>
      <w:r w:rsidR="00E82B10" w:rsidRPr="006D5FAF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–</w:t>
      </w:r>
      <w:r w:rsidRPr="006D5FAF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ЮГРА</w:t>
      </w:r>
    </w:p>
    <w:p w14:paraId="1FC2B0EE" w14:textId="77777777" w:rsidR="00F85ABC" w:rsidRPr="006D5FAF" w:rsidRDefault="00F85ABC" w:rsidP="006D5FA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ТЮМЕНСКАЯ ОБЛАСТЬ</w:t>
      </w:r>
    </w:p>
    <w:p w14:paraId="0B0A5E46" w14:textId="77777777" w:rsidR="00F85ABC" w:rsidRPr="006D5FAF" w:rsidRDefault="00F85ABC" w:rsidP="006D5FA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ХАНТЫ-МАНСИЙСКИЙ РАЙОН</w:t>
      </w:r>
    </w:p>
    <w:p w14:paraId="27CF65AB" w14:textId="77777777" w:rsidR="00F85ABC" w:rsidRPr="006D5FAF" w:rsidRDefault="00F85ABC" w:rsidP="006D5FA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СЕЛЬСКОЕ ПОСЕЛЕНИЕ ЦИНГАЛЫ</w:t>
      </w:r>
    </w:p>
    <w:p w14:paraId="5A7C1A79" w14:textId="77777777" w:rsidR="00F85ABC" w:rsidRPr="006D5FAF" w:rsidRDefault="00F85ABC" w:rsidP="006D5FA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</w:p>
    <w:p w14:paraId="66108D7D" w14:textId="77777777" w:rsidR="00F85ABC" w:rsidRPr="006D5FAF" w:rsidRDefault="00F85ABC" w:rsidP="006D5FA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СОВЕТ ДЕПУТАТОВ</w:t>
      </w:r>
    </w:p>
    <w:p w14:paraId="2410E614" w14:textId="77777777" w:rsidR="00F85ABC" w:rsidRPr="006D5FAF" w:rsidRDefault="00F85ABC" w:rsidP="006D5FA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</w:p>
    <w:p w14:paraId="375755CC" w14:textId="2AF196BD" w:rsidR="00F85ABC" w:rsidRPr="006D5FAF" w:rsidRDefault="00F85ABC" w:rsidP="006D5FA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РЕШЕНИЕ</w:t>
      </w:r>
    </w:p>
    <w:p w14:paraId="1130AC4D" w14:textId="77777777" w:rsidR="009A3E1A" w:rsidRPr="006D5FAF" w:rsidRDefault="009A3E1A" w:rsidP="006D5FA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</w:p>
    <w:p w14:paraId="2C83465B" w14:textId="062208FE" w:rsidR="00F85ABC" w:rsidRPr="006D5FAF" w:rsidRDefault="00F85ABC" w:rsidP="006D5FA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от </w:t>
      </w:r>
      <w:r w:rsidR="006D6A81"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00</w:t>
      </w: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.0</w:t>
      </w:r>
      <w:r w:rsidR="006D6A81"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0</w:t>
      </w:r>
      <w:r w:rsidR="00A7468D"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.202</w:t>
      </w:r>
      <w:r w:rsidR="005E232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5</w:t>
      </w: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</w: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  <w:t xml:space="preserve">      </w:t>
      </w:r>
      <w:r w:rsidR="009A3E1A"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</w:t>
      </w: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                                                </w:t>
      </w:r>
      <w:r w:rsidR="005E232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</w:t>
      </w: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№ </w:t>
      </w:r>
      <w:r w:rsidR="006D6A81"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00</w:t>
      </w:r>
    </w:p>
    <w:p w14:paraId="432EE354" w14:textId="77777777" w:rsidR="00F85ABC" w:rsidRPr="006D5FAF" w:rsidRDefault="00F85ABC" w:rsidP="006D5FA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с. Цингалы</w:t>
      </w:r>
    </w:p>
    <w:p w14:paraId="78D3F849" w14:textId="77777777" w:rsidR="00F85ABC" w:rsidRPr="006D5FAF" w:rsidRDefault="00F85ABC" w:rsidP="006D5FAF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6411DD9C" w14:textId="4DD67ED5" w:rsidR="00F85ABC" w:rsidRPr="006D5FAF" w:rsidRDefault="00F85ABC" w:rsidP="006D5FAF">
      <w:pPr>
        <w:keepNext/>
        <w:spacing w:after="0" w:line="240" w:lineRule="auto"/>
        <w:ind w:right="4819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 внесении изменений и дополнений</w:t>
      </w:r>
      <w:r w:rsidR="00720D9C"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Устав сельско</w:t>
      </w:r>
      <w:r w:rsidR="006B4D02"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го</w:t>
      </w:r>
      <w:r w:rsidR="00013174"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поселени</w:t>
      </w:r>
      <w:r w:rsidR="006B4D02"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я</w:t>
      </w:r>
      <w:r w:rsidRPr="006D5FA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Цингалы </w:t>
      </w:r>
    </w:p>
    <w:p w14:paraId="38CC95DC" w14:textId="77777777" w:rsidR="009A3E1A" w:rsidRPr="006D5FAF" w:rsidRDefault="009A3E1A" w:rsidP="006D5FAF">
      <w:pPr>
        <w:keepNext/>
        <w:spacing w:after="0" w:line="240" w:lineRule="auto"/>
        <w:ind w:right="6520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15EA190A" w14:textId="77777777" w:rsidR="005E2328" w:rsidRPr="008F139E" w:rsidRDefault="005E2328" w:rsidP="005E2328">
      <w:pPr>
        <w:pStyle w:val="formattext"/>
        <w:ind w:firstLine="567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 w:eastAsia="ru-RU"/>
        </w:rPr>
        <w:t xml:space="preserve">В </w:t>
      </w:r>
      <w:r w:rsidRPr="008F139E">
        <w:rPr>
          <w:color w:val="000000"/>
          <w:sz w:val="28"/>
          <w:szCs w:val="28"/>
          <w:lang w:val="ru-RU" w:eastAsia="ru-RU"/>
        </w:rPr>
        <w:t>соответствии</w:t>
      </w:r>
      <w:r>
        <w:rPr>
          <w:color w:val="000000"/>
          <w:sz w:val="28"/>
          <w:szCs w:val="28"/>
          <w:lang w:val="ru-RU" w:eastAsia="ru-RU"/>
        </w:rPr>
        <w:t xml:space="preserve"> с Федеральным законом </w:t>
      </w:r>
      <w:r w:rsidRPr="00A13676">
        <w:rPr>
          <w:color w:val="000000"/>
          <w:sz w:val="28"/>
          <w:szCs w:val="28"/>
          <w:lang w:val="ru-RU" w:eastAsia="ru-RU"/>
        </w:rPr>
        <w:t xml:space="preserve">от 22.07.2024 </w:t>
      </w:r>
      <w:r>
        <w:rPr>
          <w:color w:val="000000"/>
          <w:sz w:val="28"/>
          <w:szCs w:val="28"/>
          <w:lang w:val="ru-RU" w:eastAsia="ru-RU"/>
        </w:rPr>
        <w:t>№</w:t>
      </w:r>
      <w:r w:rsidRPr="00A13676">
        <w:rPr>
          <w:color w:val="000000"/>
          <w:sz w:val="28"/>
          <w:szCs w:val="28"/>
          <w:lang w:val="ru-RU" w:eastAsia="ru-RU"/>
        </w:rPr>
        <w:t xml:space="preserve"> 213-ФЗ </w:t>
      </w:r>
      <w:r>
        <w:rPr>
          <w:color w:val="000000"/>
          <w:sz w:val="28"/>
          <w:szCs w:val="28"/>
          <w:lang w:val="ru-RU" w:eastAsia="ru-RU"/>
        </w:rPr>
        <w:t>«</w:t>
      </w:r>
      <w:r w:rsidRPr="00A13676">
        <w:rPr>
          <w:color w:val="000000"/>
          <w:sz w:val="28"/>
          <w:szCs w:val="28"/>
          <w:lang w:val="ru-RU" w:eastAsia="ru-RU"/>
        </w:rPr>
        <w:t xml:space="preserve">О внесении изменений в статьи 14 и 16 Федерального закона </w:t>
      </w:r>
      <w:r>
        <w:rPr>
          <w:color w:val="000000"/>
          <w:sz w:val="28"/>
          <w:szCs w:val="28"/>
          <w:lang w:val="ru-RU" w:eastAsia="ru-RU"/>
        </w:rPr>
        <w:t>«</w:t>
      </w:r>
      <w:r w:rsidRPr="00A13676">
        <w:rPr>
          <w:color w:val="000000"/>
          <w:sz w:val="28"/>
          <w:szCs w:val="28"/>
          <w:lang w:val="ru-RU" w:eastAsia="ru-RU"/>
        </w:rPr>
        <w:t>Об общих принципах организации местного самоуправления в Российской Федерации</w:t>
      </w:r>
      <w:r>
        <w:rPr>
          <w:color w:val="000000"/>
          <w:sz w:val="28"/>
          <w:szCs w:val="28"/>
          <w:lang w:val="ru-RU" w:eastAsia="ru-RU"/>
        </w:rPr>
        <w:t>»»</w:t>
      </w:r>
      <w:r>
        <w:rPr>
          <w:sz w:val="28"/>
          <w:szCs w:val="28"/>
          <w:lang w:val="ru-RU"/>
        </w:rPr>
        <w:t>,</w:t>
      </w:r>
    </w:p>
    <w:p w14:paraId="50CF5692" w14:textId="77777777" w:rsidR="005E2328" w:rsidRDefault="005E2328" w:rsidP="005E23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38F2E2" w14:textId="77777777" w:rsidR="005E2328" w:rsidRPr="00F85ABC" w:rsidRDefault="005E2328" w:rsidP="005E2328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СОВЕТ ДЕПУТАТОВ СЕЛЬСКОГО ПОСЕЛЕНИЯ ЦИНГАЛЫ</w:t>
      </w:r>
    </w:p>
    <w:p w14:paraId="4CCAABC1" w14:textId="77777777" w:rsidR="005E2328" w:rsidRPr="00F85ABC" w:rsidRDefault="005E2328" w:rsidP="005E2328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РЕШИЛ:</w:t>
      </w:r>
    </w:p>
    <w:p w14:paraId="162BFB49" w14:textId="77777777" w:rsidR="005E2328" w:rsidRPr="00F85ABC" w:rsidRDefault="005E2328" w:rsidP="005E232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A56B7DF" w14:textId="4E02C1F4" w:rsidR="005E2328" w:rsidRDefault="005E2328" w:rsidP="005E23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Внести в Устав сельского поселения Цингалы, принятый решением Совета депутатов сельского поселения Цингалы от 17.05.2010 № 25 (с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изменениями и дополнениями на 30 августа 2024</w:t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года), следующие изменения и дополнения:</w:t>
      </w:r>
      <w:r>
        <w:rPr>
          <w:rFonts w:ascii="Times New Roman" w:hAnsi="Times New Roman" w:cs="Times New Roman"/>
          <w:sz w:val="28"/>
          <w:szCs w:val="28"/>
        </w:rPr>
        <w:tab/>
      </w:r>
    </w:p>
    <w:p w14:paraId="0BD8B0CB" w14:textId="77777777" w:rsidR="005E2328" w:rsidRPr="00A13676" w:rsidRDefault="005E2328" w:rsidP="005E2328">
      <w:pPr>
        <w:pStyle w:val="af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Pr="00A13676">
        <w:rPr>
          <w:rFonts w:ascii="Times New Roman" w:hAnsi="Times New Roman" w:cs="Times New Roman"/>
          <w:sz w:val="28"/>
          <w:szCs w:val="28"/>
        </w:rPr>
        <w:t>асть 1 стать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13676">
        <w:rPr>
          <w:rFonts w:ascii="Times New Roman" w:hAnsi="Times New Roman" w:cs="Times New Roman"/>
          <w:sz w:val="28"/>
          <w:szCs w:val="28"/>
        </w:rPr>
        <w:t xml:space="preserve"> 3 дополнить пунктом </w:t>
      </w:r>
      <w:r>
        <w:rPr>
          <w:rFonts w:ascii="Times New Roman" w:hAnsi="Times New Roman" w:cs="Times New Roman"/>
          <w:sz w:val="28"/>
          <w:szCs w:val="28"/>
        </w:rPr>
        <w:t>38</w:t>
      </w:r>
      <w:r w:rsidRPr="00A13676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14:paraId="130319DD" w14:textId="77777777" w:rsidR="005E2328" w:rsidRDefault="005E2328" w:rsidP="005E2328">
      <w:pPr>
        <w:pStyle w:val="af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«38</w:t>
      </w:r>
      <w:r w:rsidRPr="00A13676">
        <w:rPr>
          <w:rFonts w:ascii="Times New Roman" w:hAnsi="Times New Roman" w:cs="Times New Roman"/>
          <w:sz w:val="28"/>
          <w:szCs w:val="28"/>
        </w:rPr>
        <w:t>) осуществление учета личных подсобных хозяйств, которые ведут граждане в соответствии с Федеральным законом от 7 июля 2003 года N 112-ФЗ "О личном подсобном хозяйстве", в похозяйственных книгах.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13676">
        <w:rPr>
          <w:rFonts w:ascii="Times New Roman" w:hAnsi="Times New Roman" w:cs="Times New Roman"/>
          <w:sz w:val="28"/>
          <w:szCs w:val="28"/>
        </w:rPr>
        <w:t>;</w:t>
      </w:r>
    </w:p>
    <w:p w14:paraId="290E521B" w14:textId="77777777" w:rsidR="005E2328" w:rsidRDefault="005E2328" w:rsidP="005E2328">
      <w:pPr>
        <w:pStyle w:val="af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Статью 3 дополнить частью 3 следующего содержания:</w:t>
      </w:r>
    </w:p>
    <w:p w14:paraId="25708C95" w14:textId="77777777" w:rsidR="005E2328" w:rsidRPr="00A13676" w:rsidRDefault="005E2328" w:rsidP="005E23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 </w:t>
      </w:r>
      <w:r w:rsidRPr="00A13676">
        <w:rPr>
          <w:rFonts w:ascii="Times New Roman" w:hAnsi="Times New Roman" w:cs="Times New Roman"/>
          <w:sz w:val="28"/>
          <w:szCs w:val="28"/>
        </w:rPr>
        <w:t xml:space="preserve">К вопросам местного значения сельского поселения относятся вопросы, предусмотренные пунктами 1 - 3,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1367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A13676">
        <w:rPr>
          <w:rFonts w:ascii="Times New Roman" w:hAnsi="Times New Roman" w:cs="Times New Roman"/>
          <w:sz w:val="28"/>
          <w:szCs w:val="28"/>
        </w:rPr>
        <w:t xml:space="preserve"> (за исключением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поселения), 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A13676">
        <w:rPr>
          <w:rFonts w:ascii="Times New Roman" w:hAnsi="Times New Roman" w:cs="Times New Roman"/>
          <w:sz w:val="28"/>
          <w:szCs w:val="28"/>
        </w:rPr>
        <w:t xml:space="preserve"> (в части принятия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требованиями), пунктами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13676">
        <w:rPr>
          <w:rFonts w:ascii="Times New Roman" w:hAnsi="Times New Roman" w:cs="Times New Roman"/>
          <w:sz w:val="28"/>
          <w:szCs w:val="28"/>
        </w:rPr>
        <w:t xml:space="preserve">, 28,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A13676">
        <w:rPr>
          <w:rFonts w:ascii="Times New Roman" w:hAnsi="Times New Roman" w:cs="Times New Roman"/>
          <w:sz w:val="28"/>
          <w:szCs w:val="28"/>
        </w:rPr>
        <w:t>, 3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1367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38</w:t>
      </w:r>
      <w:r w:rsidRPr="00A13676">
        <w:rPr>
          <w:rFonts w:ascii="Times New Roman" w:hAnsi="Times New Roman" w:cs="Times New Roman"/>
          <w:sz w:val="28"/>
          <w:szCs w:val="28"/>
        </w:rPr>
        <w:t xml:space="preserve"> части 1 настоящей статьи.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9CE0180" w14:textId="77777777" w:rsidR="005E2328" w:rsidRDefault="005E2328" w:rsidP="005E23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F1C6F62" w14:textId="77777777" w:rsidR="005E2328" w:rsidRPr="00F85ABC" w:rsidRDefault="005E2328" w:rsidP="005E23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85ABC">
        <w:rPr>
          <w:rFonts w:ascii="Times New Roman" w:hAnsi="Times New Roman" w:cs="Times New Roman"/>
          <w:sz w:val="28"/>
          <w:szCs w:val="28"/>
        </w:rPr>
        <w:t>Поручить Главе сельского поселения Цингалы:</w:t>
      </w:r>
    </w:p>
    <w:p w14:paraId="20E9BAF3" w14:textId="77777777" w:rsidR="005E2328" w:rsidRDefault="005E2328" w:rsidP="005E23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5ABC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85ABC">
        <w:rPr>
          <w:rFonts w:ascii="Times New Roman" w:hAnsi="Times New Roman" w:cs="Times New Roman"/>
          <w:sz w:val="28"/>
          <w:szCs w:val="28"/>
        </w:rPr>
        <w:t>направить настоящее решение в Управление Министерства Юстиции РФ по Ханты-Мансийскому автономному округу-Югре в установленные законодательством сроки для государственной регистрации;</w:t>
      </w:r>
    </w:p>
    <w:p w14:paraId="41B5C688" w14:textId="77777777" w:rsidR="005E2328" w:rsidRPr="005140CE" w:rsidRDefault="005E2328" w:rsidP="005E23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140CE">
        <w:rPr>
          <w:rFonts w:ascii="Times New Roman" w:hAnsi="Times New Roman" w:cs="Times New Roman"/>
          <w:sz w:val="28"/>
          <w:szCs w:val="28"/>
        </w:rPr>
        <w:t>опубликовать (обнародовать) настоящее решение после его государственной регистрации в установленном порядке.</w:t>
      </w:r>
    </w:p>
    <w:p w14:paraId="758E2978" w14:textId="77777777" w:rsidR="005E2328" w:rsidRDefault="005E2328" w:rsidP="005E23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9D9C72B" w14:textId="77777777" w:rsidR="005E2328" w:rsidRDefault="005E2328" w:rsidP="005E23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40CE">
        <w:rPr>
          <w:rFonts w:ascii="Times New Roman" w:hAnsi="Times New Roman" w:cs="Times New Roman"/>
          <w:sz w:val="28"/>
          <w:szCs w:val="28"/>
        </w:rPr>
        <w:t>3. Настоящее решение вступает в силу после его официального опубликования (обнародования).</w:t>
      </w:r>
      <w:bookmarkStart w:id="2" w:name="Par25"/>
      <w:bookmarkEnd w:id="2"/>
    </w:p>
    <w:p w14:paraId="62BAB015" w14:textId="77777777" w:rsidR="005E2328" w:rsidRDefault="005E2328" w:rsidP="005E23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F021250" w14:textId="77777777" w:rsidR="005E2328" w:rsidRDefault="005E2328" w:rsidP="005E23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D854420" w14:textId="77777777" w:rsidR="005E2328" w:rsidRDefault="005E2328" w:rsidP="005E23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C93813F" w14:textId="77777777" w:rsidR="005E2328" w:rsidRDefault="005E2328" w:rsidP="005E23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7E2023E" w14:textId="77777777" w:rsidR="005E2328" w:rsidRPr="00F85ABC" w:rsidRDefault="005E2328" w:rsidP="005E2328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Глава сельского поселения,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14:paraId="647CFD15" w14:textId="77777777" w:rsidR="005E2328" w:rsidRPr="00F85ABC" w:rsidRDefault="005E2328" w:rsidP="005E2328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исполняющий полномочия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14:paraId="2A05F26F" w14:textId="77777777" w:rsidR="005E2328" w:rsidRPr="00F85ABC" w:rsidRDefault="005E2328" w:rsidP="005E2328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председателя Совета депутатов</w:t>
      </w:r>
    </w:p>
    <w:p w14:paraId="41326411" w14:textId="77777777" w:rsidR="005E2328" w:rsidRPr="00F85ABC" w:rsidRDefault="005E2328" w:rsidP="005E2328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сельского поселения Цингалы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 xml:space="preserve"> 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 xml:space="preserve">    А.И. Козлов</w:t>
      </w:r>
    </w:p>
    <w:p w14:paraId="66B287E5" w14:textId="51B7DEC5" w:rsidR="00F85ABC" w:rsidRPr="005E2328" w:rsidRDefault="00F85ABC" w:rsidP="005E2328">
      <w:pPr>
        <w:pStyle w:val="formattext"/>
        <w:spacing w:before="0" w:beforeAutospacing="0" w:after="0" w:afterAutospacing="0"/>
        <w:ind w:firstLine="567"/>
        <w:contextualSpacing/>
        <w:jc w:val="both"/>
        <w:rPr>
          <w:sz w:val="26"/>
          <w:szCs w:val="26"/>
          <w:lang w:val="ru-RU" w:eastAsia="zh-CN"/>
        </w:rPr>
      </w:pPr>
    </w:p>
    <w:sectPr w:rsidR="00F85ABC" w:rsidRPr="005E2328" w:rsidSect="009A3E1A">
      <w:footerReference w:type="default" r:id="rId9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A8318" w14:textId="77777777" w:rsidR="00BB5CF7" w:rsidRDefault="00BB5CF7" w:rsidP="00E04A9F">
      <w:pPr>
        <w:spacing w:after="0" w:line="240" w:lineRule="auto"/>
      </w:pPr>
      <w:r>
        <w:separator/>
      </w:r>
    </w:p>
  </w:endnote>
  <w:endnote w:type="continuationSeparator" w:id="0">
    <w:p w14:paraId="12099339" w14:textId="77777777" w:rsidR="00BB5CF7" w:rsidRDefault="00BB5CF7" w:rsidP="00E04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C6F67" w14:textId="77777777" w:rsidR="00E04A9F" w:rsidRDefault="00E04A9F" w:rsidP="00975CA9">
    <w:pPr>
      <w:pStyle w:val="a5"/>
    </w:pPr>
  </w:p>
  <w:p w14:paraId="574A773E" w14:textId="77777777" w:rsidR="00E04A9F" w:rsidRDefault="00E04A9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228BF" w14:textId="77777777" w:rsidR="00BB5CF7" w:rsidRDefault="00BB5CF7" w:rsidP="00E04A9F">
      <w:pPr>
        <w:spacing w:after="0" w:line="240" w:lineRule="auto"/>
      </w:pPr>
      <w:r>
        <w:separator/>
      </w:r>
    </w:p>
  </w:footnote>
  <w:footnote w:type="continuationSeparator" w:id="0">
    <w:p w14:paraId="2DC0BD7D" w14:textId="77777777" w:rsidR="00BB5CF7" w:rsidRDefault="00BB5CF7" w:rsidP="00E04A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30EFC"/>
    <w:multiLevelType w:val="multilevel"/>
    <w:tmpl w:val="F8A0A2D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76" w:hanging="2160"/>
      </w:pPr>
      <w:rPr>
        <w:rFonts w:hint="default"/>
      </w:rPr>
    </w:lvl>
  </w:abstractNum>
  <w:abstractNum w:abstractNumId="1" w15:restartNumberingAfterBreak="0">
    <w:nsid w:val="26276E96"/>
    <w:multiLevelType w:val="multilevel"/>
    <w:tmpl w:val="7DBC15B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 w15:restartNumberingAfterBreak="0">
    <w:nsid w:val="770A12F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B5F"/>
    <w:rsid w:val="00013174"/>
    <w:rsid w:val="00033B2D"/>
    <w:rsid w:val="00050570"/>
    <w:rsid w:val="0006287D"/>
    <w:rsid w:val="00074DC6"/>
    <w:rsid w:val="00086451"/>
    <w:rsid w:val="000A1C30"/>
    <w:rsid w:val="000A33A2"/>
    <w:rsid w:val="000D24D3"/>
    <w:rsid w:val="000E2B4C"/>
    <w:rsid w:val="0010047F"/>
    <w:rsid w:val="00101A75"/>
    <w:rsid w:val="00102BE2"/>
    <w:rsid w:val="00123E2F"/>
    <w:rsid w:val="0015220B"/>
    <w:rsid w:val="00171D8F"/>
    <w:rsid w:val="0018622E"/>
    <w:rsid w:val="00194D54"/>
    <w:rsid w:val="00202F51"/>
    <w:rsid w:val="00204F0A"/>
    <w:rsid w:val="002104A0"/>
    <w:rsid w:val="00223BF2"/>
    <w:rsid w:val="002327FD"/>
    <w:rsid w:val="00235B94"/>
    <w:rsid w:val="00244A67"/>
    <w:rsid w:val="00254ABD"/>
    <w:rsid w:val="002873E8"/>
    <w:rsid w:val="002B24CB"/>
    <w:rsid w:val="002B7719"/>
    <w:rsid w:val="002C49F2"/>
    <w:rsid w:val="002F201B"/>
    <w:rsid w:val="0036433F"/>
    <w:rsid w:val="0039079E"/>
    <w:rsid w:val="003C4202"/>
    <w:rsid w:val="003E79F1"/>
    <w:rsid w:val="00407580"/>
    <w:rsid w:val="00407B3E"/>
    <w:rsid w:val="00412028"/>
    <w:rsid w:val="00427CB7"/>
    <w:rsid w:val="004704E0"/>
    <w:rsid w:val="0048095D"/>
    <w:rsid w:val="00486309"/>
    <w:rsid w:val="00492DED"/>
    <w:rsid w:val="004A0D57"/>
    <w:rsid w:val="004B0B71"/>
    <w:rsid w:val="004C04D7"/>
    <w:rsid w:val="004E5E5F"/>
    <w:rsid w:val="004E7FB3"/>
    <w:rsid w:val="00517256"/>
    <w:rsid w:val="0057148C"/>
    <w:rsid w:val="00587E66"/>
    <w:rsid w:val="005C370B"/>
    <w:rsid w:val="005C6D6B"/>
    <w:rsid w:val="005D2C47"/>
    <w:rsid w:val="005E2328"/>
    <w:rsid w:val="005E7829"/>
    <w:rsid w:val="00612C68"/>
    <w:rsid w:val="006476C1"/>
    <w:rsid w:val="0065648B"/>
    <w:rsid w:val="0067131A"/>
    <w:rsid w:val="00671C65"/>
    <w:rsid w:val="00673ADD"/>
    <w:rsid w:val="00696AEF"/>
    <w:rsid w:val="006B143A"/>
    <w:rsid w:val="006B4D02"/>
    <w:rsid w:val="006C5ADA"/>
    <w:rsid w:val="006C72B4"/>
    <w:rsid w:val="006D5FAF"/>
    <w:rsid w:val="006D6A81"/>
    <w:rsid w:val="006D77E0"/>
    <w:rsid w:val="007135B2"/>
    <w:rsid w:val="00720D9C"/>
    <w:rsid w:val="00734B29"/>
    <w:rsid w:val="00745FC4"/>
    <w:rsid w:val="007872F0"/>
    <w:rsid w:val="00793F26"/>
    <w:rsid w:val="007C1A28"/>
    <w:rsid w:val="007D797D"/>
    <w:rsid w:val="007E65FA"/>
    <w:rsid w:val="008232D6"/>
    <w:rsid w:val="008311CE"/>
    <w:rsid w:val="008339FB"/>
    <w:rsid w:val="00896403"/>
    <w:rsid w:val="008A0979"/>
    <w:rsid w:val="008F139E"/>
    <w:rsid w:val="00934F78"/>
    <w:rsid w:val="00975CA9"/>
    <w:rsid w:val="00995381"/>
    <w:rsid w:val="009A2CC3"/>
    <w:rsid w:val="009A3E1A"/>
    <w:rsid w:val="009E2BAA"/>
    <w:rsid w:val="00A0036D"/>
    <w:rsid w:val="00A029A1"/>
    <w:rsid w:val="00A164BD"/>
    <w:rsid w:val="00A226CE"/>
    <w:rsid w:val="00A3293F"/>
    <w:rsid w:val="00A42100"/>
    <w:rsid w:val="00A60853"/>
    <w:rsid w:val="00A7468D"/>
    <w:rsid w:val="00A768BC"/>
    <w:rsid w:val="00AB1149"/>
    <w:rsid w:val="00AB21B4"/>
    <w:rsid w:val="00AC4D9E"/>
    <w:rsid w:val="00AE324F"/>
    <w:rsid w:val="00B06BCB"/>
    <w:rsid w:val="00B11356"/>
    <w:rsid w:val="00B24D37"/>
    <w:rsid w:val="00B450E7"/>
    <w:rsid w:val="00B56070"/>
    <w:rsid w:val="00B61AD6"/>
    <w:rsid w:val="00B73536"/>
    <w:rsid w:val="00B75DA7"/>
    <w:rsid w:val="00B7735A"/>
    <w:rsid w:val="00B97FCA"/>
    <w:rsid w:val="00BA0683"/>
    <w:rsid w:val="00BB1E9D"/>
    <w:rsid w:val="00BB5CF7"/>
    <w:rsid w:val="00BC0022"/>
    <w:rsid w:val="00BC0B5F"/>
    <w:rsid w:val="00BE6CC3"/>
    <w:rsid w:val="00BF5071"/>
    <w:rsid w:val="00C23900"/>
    <w:rsid w:val="00C2502B"/>
    <w:rsid w:val="00C52717"/>
    <w:rsid w:val="00C57581"/>
    <w:rsid w:val="00C82A74"/>
    <w:rsid w:val="00CA4560"/>
    <w:rsid w:val="00CA60BB"/>
    <w:rsid w:val="00CC1B82"/>
    <w:rsid w:val="00D16533"/>
    <w:rsid w:val="00D271BE"/>
    <w:rsid w:val="00D378E7"/>
    <w:rsid w:val="00D46C18"/>
    <w:rsid w:val="00D55EC0"/>
    <w:rsid w:val="00D81EA4"/>
    <w:rsid w:val="00D84534"/>
    <w:rsid w:val="00D95128"/>
    <w:rsid w:val="00DE5ED3"/>
    <w:rsid w:val="00E04A9F"/>
    <w:rsid w:val="00E250AE"/>
    <w:rsid w:val="00E302BC"/>
    <w:rsid w:val="00E5143A"/>
    <w:rsid w:val="00E54A1A"/>
    <w:rsid w:val="00E70389"/>
    <w:rsid w:val="00E82B10"/>
    <w:rsid w:val="00E84628"/>
    <w:rsid w:val="00E87A86"/>
    <w:rsid w:val="00EF4E7D"/>
    <w:rsid w:val="00F17699"/>
    <w:rsid w:val="00F325E4"/>
    <w:rsid w:val="00F352DB"/>
    <w:rsid w:val="00F508D7"/>
    <w:rsid w:val="00F557A3"/>
    <w:rsid w:val="00F62EAF"/>
    <w:rsid w:val="00F75D5F"/>
    <w:rsid w:val="00F813F2"/>
    <w:rsid w:val="00F85ABC"/>
    <w:rsid w:val="00F9444C"/>
    <w:rsid w:val="00FA624F"/>
    <w:rsid w:val="00FB26C7"/>
    <w:rsid w:val="00FC1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07ACCE"/>
  <w15:docId w15:val="{1A46A8A6-A00C-4873-865C-F6E131A7D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456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4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04A9F"/>
  </w:style>
  <w:style w:type="paragraph" w:styleId="a5">
    <w:name w:val="footer"/>
    <w:basedOn w:val="a"/>
    <w:link w:val="a6"/>
    <w:uiPriority w:val="99"/>
    <w:unhideWhenUsed/>
    <w:rsid w:val="00E04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04A9F"/>
  </w:style>
  <w:style w:type="paragraph" w:styleId="a7">
    <w:name w:val="Balloon Text"/>
    <w:basedOn w:val="a"/>
    <w:link w:val="a8"/>
    <w:uiPriority w:val="99"/>
    <w:semiHidden/>
    <w:unhideWhenUsed/>
    <w:rsid w:val="00123E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23E2F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CA456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9">
    <w:name w:val="No Spacing"/>
    <w:uiPriority w:val="1"/>
    <w:qFormat/>
    <w:rsid w:val="005D2C47"/>
    <w:pPr>
      <w:spacing w:after="0" w:line="240" w:lineRule="auto"/>
    </w:pPr>
  </w:style>
  <w:style w:type="character" w:styleId="aa">
    <w:name w:val="annotation reference"/>
    <w:basedOn w:val="a0"/>
    <w:uiPriority w:val="99"/>
    <w:semiHidden/>
    <w:unhideWhenUsed/>
    <w:rsid w:val="00F17699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17699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F17699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17699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17699"/>
    <w:rPr>
      <w:b/>
      <w:bCs/>
      <w:sz w:val="20"/>
      <w:szCs w:val="20"/>
    </w:rPr>
  </w:style>
  <w:style w:type="paragraph" w:customStyle="1" w:styleId="formattext">
    <w:name w:val="formattext"/>
    <w:basedOn w:val="a"/>
    <w:rsid w:val="008F13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headertext">
    <w:name w:val="headertext"/>
    <w:basedOn w:val="a"/>
    <w:rsid w:val="00AB1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">
    <w:name w:val="List Paragraph"/>
    <w:basedOn w:val="a"/>
    <w:uiPriority w:val="34"/>
    <w:qFormat/>
    <w:rsid w:val="008311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1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B1773A-A25D-4AED-9B29-42BF4762E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697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4</cp:revision>
  <cp:lastPrinted>2024-06-14T05:53:00Z</cp:lastPrinted>
  <dcterms:created xsi:type="dcterms:W3CDTF">2025-01-14T10:25:00Z</dcterms:created>
  <dcterms:modified xsi:type="dcterms:W3CDTF">2025-01-15T12:34:00Z</dcterms:modified>
</cp:coreProperties>
</file>